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CA6" w:rsidRPr="00AF2038" w:rsidRDefault="005A3CA6" w:rsidP="00AA0F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F2038">
        <w:rPr>
          <w:rFonts w:ascii="Times New Roman" w:hAnsi="Times New Roman"/>
          <w:b/>
          <w:sz w:val="24"/>
          <w:szCs w:val="24"/>
        </w:rPr>
        <w:t>ОТЧЕТ</w:t>
      </w:r>
    </w:p>
    <w:p w:rsidR="008E2BBA" w:rsidRPr="00AF2038" w:rsidRDefault="008E2BBA" w:rsidP="00AA0F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F2038">
        <w:rPr>
          <w:rFonts w:ascii="Times New Roman" w:hAnsi="Times New Roman"/>
          <w:sz w:val="24"/>
          <w:szCs w:val="24"/>
        </w:rPr>
        <w:t xml:space="preserve">о проведении оценки регулирующего воздействия проекта нормативного акта, устанавливающего </w:t>
      </w:r>
      <w:r w:rsidRPr="00AF2038">
        <w:rPr>
          <w:rFonts w:ascii="Times New Roman" w:hAnsi="Times New Roman"/>
          <w:sz w:val="24"/>
          <w:szCs w:val="24"/>
          <w:lang w:eastAsia="en-US"/>
        </w:rPr>
        <w:t>новые или изменяющего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</w:p>
    <w:p w:rsidR="005A3CA6" w:rsidRPr="00AF2038" w:rsidRDefault="005A3CA6" w:rsidP="00AA0F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00"/>
      </w:tblPr>
      <w:tblGrid>
        <w:gridCol w:w="3141"/>
        <w:gridCol w:w="3123"/>
        <w:gridCol w:w="3590"/>
      </w:tblGrid>
      <w:tr w:rsidR="005A3CA6" w:rsidRPr="00AF2038"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3CA6" w:rsidRPr="00AF2038" w:rsidRDefault="00A73210" w:rsidP="00A732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1B0026" w:rsidRPr="00AF2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октября</w:t>
            </w:r>
            <w:r w:rsidR="005223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3CA6" w:rsidRPr="00AF2038">
              <w:rPr>
                <w:rFonts w:ascii="Times New Roman" w:hAnsi="Times New Roman"/>
                <w:sz w:val="24"/>
                <w:szCs w:val="24"/>
              </w:rPr>
              <w:t>20</w:t>
            </w:r>
            <w:r w:rsidR="00577C3A" w:rsidRPr="00AF2038">
              <w:rPr>
                <w:rFonts w:ascii="Times New Roman" w:hAnsi="Times New Roman"/>
                <w:sz w:val="24"/>
                <w:szCs w:val="24"/>
              </w:rPr>
              <w:t>2</w:t>
            </w:r>
            <w:r w:rsidR="001B0026" w:rsidRPr="00AF2038">
              <w:rPr>
                <w:rFonts w:ascii="Times New Roman" w:hAnsi="Times New Roman"/>
                <w:sz w:val="24"/>
                <w:szCs w:val="24"/>
              </w:rPr>
              <w:t>6</w:t>
            </w:r>
            <w:r w:rsidR="005A3CA6" w:rsidRPr="00AF203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5A3CA6" w:rsidRPr="00AF2038" w:rsidRDefault="005A3CA6" w:rsidP="00AA0F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3CA6" w:rsidRPr="00AF2038" w:rsidRDefault="005A3CA6" w:rsidP="00AA0F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038">
              <w:rPr>
                <w:rFonts w:ascii="Times New Roman" w:hAnsi="Times New Roman"/>
                <w:sz w:val="24"/>
                <w:szCs w:val="24"/>
              </w:rPr>
              <w:t>г. Абакан</w:t>
            </w:r>
          </w:p>
        </w:tc>
      </w:tr>
    </w:tbl>
    <w:p w:rsidR="005A3CA6" w:rsidRPr="00AF2038" w:rsidRDefault="005A3CA6" w:rsidP="00AA0F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54"/>
      </w:tblGrid>
      <w:tr w:rsidR="005A3CA6" w:rsidRPr="00AF2038">
        <w:tc>
          <w:tcPr>
            <w:tcW w:w="10031" w:type="dxa"/>
          </w:tcPr>
          <w:p w:rsidR="005A3CA6" w:rsidRPr="00AF2038" w:rsidRDefault="005A3CA6" w:rsidP="00AA0F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038">
              <w:rPr>
                <w:rFonts w:ascii="Times New Roman" w:hAnsi="Times New Roman"/>
                <w:sz w:val="24"/>
                <w:szCs w:val="24"/>
              </w:rPr>
              <w:t>Настоящий отчет подготовлен в соответствии</w:t>
            </w:r>
            <w:r w:rsidR="00AD723F" w:rsidRPr="00AF2038">
              <w:rPr>
                <w:rFonts w:ascii="Times New Roman" w:hAnsi="Times New Roman"/>
                <w:sz w:val="24"/>
                <w:szCs w:val="24"/>
              </w:rPr>
              <w:t xml:space="preserve"> с требованиями п. 2.</w:t>
            </w:r>
            <w:r w:rsidR="00EF69E2" w:rsidRPr="00AF2038">
              <w:rPr>
                <w:rFonts w:ascii="Times New Roman" w:hAnsi="Times New Roman"/>
                <w:sz w:val="24"/>
                <w:szCs w:val="24"/>
              </w:rPr>
              <w:t>4</w:t>
            </w:r>
            <w:r w:rsidR="00AD723F" w:rsidRPr="00AF2038">
              <w:rPr>
                <w:rFonts w:ascii="Times New Roman" w:hAnsi="Times New Roman"/>
                <w:sz w:val="24"/>
                <w:szCs w:val="24"/>
              </w:rPr>
              <w:t xml:space="preserve"> Порядка </w:t>
            </w:r>
            <w:r w:rsidRPr="00AF2038">
              <w:rPr>
                <w:rFonts w:ascii="Times New Roman" w:hAnsi="Times New Roman"/>
                <w:sz w:val="24"/>
                <w:szCs w:val="24"/>
              </w:rPr>
              <w:t xml:space="preserve">проведения оценки регулирующего воздействия проектов нормативных правовых актов Совета депутатов города Абакана и экспертизы нормативных правовых актов Совета депутатов города Абакана, затрагивающих вопросы осуществления предпринимательской и инвестиционной деятельности, утвержденного </w:t>
            </w:r>
            <w:r w:rsidR="00573DB8" w:rsidRPr="00AF2038">
              <w:rPr>
                <w:rFonts w:ascii="Times New Roman" w:hAnsi="Times New Roman"/>
                <w:sz w:val="24"/>
                <w:szCs w:val="24"/>
              </w:rPr>
              <w:t>р</w:t>
            </w:r>
            <w:r w:rsidRPr="00AF2038">
              <w:rPr>
                <w:rFonts w:ascii="Times New Roman" w:hAnsi="Times New Roman"/>
                <w:sz w:val="24"/>
                <w:szCs w:val="24"/>
              </w:rPr>
              <w:t>ешением Совета депутатов города Абакана от 23.12.2014 №188</w:t>
            </w:r>
            <w:r w:rsidR="004A1D6D" w:rsidRPr="00AF203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5A3CA6" w:rsidRPr="00AF2038" w:rsidRDefault="005A3CA6" w:rsidP="00AA0F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CF488F" w:rsidRPr="00AF2038" w:rsidTr="00CF488F">
        <w:tc>
          <w:tcPr>
            <w:tcW w:w="807" w:type="dxa"/>
          </w:tcPr>
          <w:p w:rsidR="00CF488F" w:rsidRPr="00AF2038" w:rsidRDefault="00CF488F" w:rsidP="00AA0F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038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9047" w:type="dxa"/>
          </w:tcPr>
          <w:p w:rsidR="00CF488F" w:rsidRPr="00AF2038" w:rsidRDefault="00CF488F" w:rsidP="00AA0F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2038">
              <w:rPr>
                <w:rFonts w:ascii="Times New Roman" w:hAnsi="Times New Roman"/>
                <w:b/>
                <w:sz w:val="24"/>
                <w:szCs w:val="24"/>
              </w:rPr>
              <w:t>Наименование проекта нормативного акта, в отношении которого проводится процедура оценки регулирующего воздействия:</w:t>
            </w:r>
          </w:p>
        </w:tc>
      </w:tr>
      <w:tr w:rsidR="00CF488F" w:rsidRPr="00AF2038" w:rsidTr="00CF488F">
        <w:tc>
          <w:tcPr>
            <w:tcW w:w="807" w:type="dxa"/>
          </w:tcPr>
          <w:p w:rsidR="00CF488F" w:rsidRPr="00AF2038" w:rsidRDefault="00CF488F" w:rsidP="00AA0F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47" w:type="dxa"/>
          </w:tcPr>
          <w:p w:rsidR="00CF488F" w:rsidRPr="00AF2038" w:rsidRDefault="00E84EBB" w:rsidP="00AA0F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038">
              <w:rPr>
                <w:rFonts w:ascii="Times New Roman" w:hAnsi="Times New Roman"/>
                <w:sz w:val="24"/>
                <w:szCs w:val="24"/>
              </w:rPr>
              <w:t xml:space="preserve">Решение Совета депутатов города Абакана «О внесении изменений в </w:t>
            </w:r>
            <w:r w:rsidRPr="00AF2038">
              <w:rPr>
                <w:rFonts w:ascii="Times New Roman" w:hAnsi="Times New Roman"/>
                <w:sz w:val="24"/>
                <w:szCs w:val="24"/>
                <w:lang w:eastAsia="en-US"/>
              </w:rPr>
              <w:t>Правила благоустройства территории города Абакана,</w:t>
            </w:r>
            <w:r w:rsidRPr="00AF2038">
              <w:rPr>
                <w:rFonts w:ascii="Times New Roman" w:hAnsi="Times New Roman"/>
                <w:sz w:val="24"/>
                <w:szCs w:val="24"/>
              </w:rPr>
              <w:t xml:space="preserve"> утвержденные </w:t>
            </w:r>
            <w:r w:rsidRPr="00AF2038">
              <w:rPr>
                <w:rFonts w:ascii="Times New Roman" w:hAnsi="Times New Roman"/>
                <w:sz w:val="24"/>
                <w:szCs w:val="24"/>
                <w:lang w:eastAsia="en-US"/>
              </w:rPr>
              <w:t>решением Совета депутатов города Абакана от 01.06.2021 № 271</w:t>
            </w:r>
            <w:r w:rsidRPr="00AF2038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CF488F" w:rsidRPr="00AF2038">
              <w:rPr>
                <w:rFonts w:ascii="Times New Roman" w:hAnsi="Times New Roman"/>
                <w:sz w:val="24"/>
                <w:szCs w:val="24"/>
              </w:rPr>
              <w:t>(далее – Правила)</w:t>
            </w:r>
          </w:p>
        </w:tc>
      </w:tr>
    </w:tbl>
    <w:p w:rsidR="005A3CA6" w:rsidRPr="00AF2038" w:rsidRDefault="005A3CA6" w:rsidP="00AA0F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CF488F" w:rsidRPr="00AF2038" w:rsidTr="00CF488F">
        <w:tc>
          <w:tcPr>
            <w:tcW w:w="807" w:type="dxa"/>
          </w:tcPr>
          <w:p w:rsidR="00CF488F" w:rsidRPr="00AF2038" w:rsidRDefault="00CF488F" w:rsidP="00AA0F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038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9047" w:type="dxa"/>
          </w:tcPr>
          <w:p w:rsidR="00CF488F" w:rsidRPr="00AF2038" w:rsidRDefault="00CF488F" w:rsidP="00AA0F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2038">
              <w:rPr>
                <w:rFonts w:ascii="Times New Roman" w:hAnsi="Times New Roman"/>
                <w:b/>
                <w:sz w:val="24"/>
                <w:szCs w:val="24"/>
              </w:rPr>
              <w:t>Разработчик проекта нормативного акта:</w:t>
            </w:r>
          </w:p>
        </w:tc>
      </w:tr>
      <w:tr w:rsidR="00CF488F" w:rsidRPr="00AF2038" w:rsidTr="00CF488F">
        <w:tc>
          <w:tcPr>
            <w:tcW w:w="807" w:type="dxa"/>
          </w:tcPr>
          <w:p w:rsidR="00CF488F" w:rsidRPr="00AF2038" w:rsidRDefault="00CF488F" w:rsidP="00AA0F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7" w:type="dxa"/>
          </w:tcPr>
          <w:p w:rsidR="00CF488F" w:rsidRPr="00AF2038" w:rsidRDefault="00CF488F" w:rsidP="00AA0F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038">
              <w:rPr>
                <w:rFonts w:ascii="Times New Roman" w:hAnsi="Times New Roman"/>
                <w:sz w:val="24"/>
                <w:szCs w:val="24"/>
              </w:rPr>
              <w:t>Департамент градостроительства, архитектуры и землеустройства Администрации города Абакана.</w:t>
            </w:r>
          </w:p>
        </w:tc>
      </w:tr>
    </w:tbl>
    <w:p w:rsidR="005A3CA6" w:rsidRPr="00AF2038" w:rsidRDefault="005A3CA6" w:rsidP="00AA0F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CF488F" w:rsidRPr="00AF2038" w:rsidTr="00710CA0">
        <w:tc>
          <w:tcPr>
            <w:tcW w:w="807" w:type="dxa"/>
          </w:tcPr>
          <w:p w:rsidR="00CF488F" w:rsidRPr="00AF2038" w:rsidRDefault="00CF488F" w:rsidP="00AA0F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2038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9047" w:type="dxa"/>
          </w:tcPr>
          <w:p w:rsidR="00CF488F" w:rsidRPr="00AF2038" w:rsidRDefault="00CF488F" w:rsidP="00AA0F53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2038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Ответственное лицо (Ф.И.О., должность, телефон, адрес электронной почты):</w:t>
            </w:r>
          </w:p>
        </w:tc>
      </w:tr>
      <w:tr w:rsidR="00CF488F" w:rsidRPr="00AF2038" w:rsidTr="00710CA0">
        <w:tc>
          <w:tcPr>
            <w:tcW w:w="807" w:type="dxa"/>
          </w:tcPr>
          <w:p w:rsidR="00CF488F" w:rsidRPr="00AF2038" w:rsidRDefault="00CF488F" w:rsidP="00AA0F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7" w:type="dxa"/>
          </w:tcPr>
          <w:p w:rsidR="00CF488F" w:rsidRPr="00AF2038" w:rsidRDefault="00CF488F" w:rsidP="00AA0F53">
            <w:pPr>
              <w:pStyle w:val="2"/>
              <w:ind w:firstLine="0"/>
              <w:jc w:val="left"/>
              <w:rPr>
                <w:sz w:val="24"/>
              </w:rPr>
            </w:pPr>
            <w:r w:rsidRPr="00AF2038">
              <w:rPr>
                <w:sz w:val="24"/>
              </w:rPr>
              <w:t xml:space="preserve">Крылова Светлана Владимировна – заместитель начальника ДГАЗ Администрации города Абакана - главный архитектор города, тел. (3902) 227595, электронная почта: </w:t>
            </w:r>
            <w:proofErr w:type="spellStart"/>
            <w:r w:rsidRPr="00AF2038">
              <w:rPr>
                <w:sz w:val="24"/>
                <w:lang w:val="en-US"/>
              </w:rPr>
              <w:t>dgaz</w:t>
            </w:r>
            <w:proofErr w:type="spellEnd"/>
            <w:r w:rsidRPr="00AF2038">
              <w:rPr>
                <w:sz w:val="24"/>
              </w:rPr>
              <w:t>@</w:t>
            </w:r>
            <w:r w:rsidRPr="00AF2038">
              <w:rPr>
                <w:sz w:val="24"/>
                <w:lang w:val="en-US"/>
              </w:rPr>
              <w:t>r</w:t>
            </w:r>
            <w:r w:rsidRPr="00AF2038">
              <w:rPr>
                <w:sz w:val="24"/>
              </w:rPr>
              <w:t>-19.</w:t>
            </w:r>
            <w:proofErr w:type="spellStart"/>
            <w:r w:rsidRPr="00AF2038">
              <w:rPr>
                <w:sz w:val="24"/>
                <w:lang w:val="en-US"/>
              </w:rPr>
              <w:t>ru</w:t>
            </w:r>
            <w:proofErr w:type="spellEnd"/>
          </w:p>
        </w:tc>
      </w:tr>
    </w:tbl>
    <w:p w:rsidR="005A3CA6" w:rsidRPr="00AF2038" w:rsidRDefault="005A3CA6" w:rsidP="00AA0F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CF488F" w:rsidRPr="00AF2038" w:rsidTr="00B47D1B">
        <w:tc>
          <w:tcPr>
            <w:tcW w:w="817" w:type="dxa"/>
          </w:tcPr>
          <w:p w:rsidR="00CF488F" w:rsidRPr="00AF2038" w:rsidRDefault="00CF488F" w:rsidP="00AA0F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038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9214" w:type="dxa"/>
          </w:tcPr>
          <w:p w:rsidR="00CF488F" w:rsidRPr="00AF2038" w:rsidRDefault="004A1D6D" w:rsidP="00AA0F5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2038">
              <w:rPr>
                <w:rFonts w:ascii="Times New Roman" w:hAnsi="Times New Roman"/>
                <w:b/>
                <w:sz w:val="24"/>
                <w:szCs w:val="24"/>
              </w:rPr>
              <w:t>Описание проблемы, на решение которой направлено принятие нормативного акта</w:t>
            </w:r>
            <w:r w:rsidR="00CF488F" w:rsidRPr="00AF2038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CF488F" w:rsidRPr="00AF2038" w:rsidTr="00B47D1B">
        <w:tc>
          <w:tcPr>
            <w:tcW w:w="817" w:type="dxa"/>
          </w:tcPr>
          <w:p w:rsidR="00CF488F" w:rsidRPr="00AF2038" w:rsidRDefault="00CF488F" w:rsidP="00AA0F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B80496" w:rsidRPr="00A73210" w:rsidRDefault="00A73210" w:rsidP="00A7321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F2038">
              <w:rPr>
                <w:rFonts w:ascii="Times New Roman" w:eastAsia="Calibri" w:hAnsi="Times New Roman"/>
                <w:sz w:val="24"/>
                <w:szCs w:val="24"/>
              </w:rPr>
              <w:t xml:space="preserve">Необходимо уточнить положения Правил благоустройства территории города Абакана, регулирующие вопросы </w:t>
            </w:r>
            <w:r w:rsidRPr="00AF203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содержания территории города, озеленения, размещения</w:t>
            </w:r>
            <w:r w:rsidRPr="00AF2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средств индивидуальной мобильности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, нестационарных торговых объектов.</w:t>
            </w:r>
          </w:p>
        </w:tc>
      </w:tr>
    </w:tbl>
    <w:p w:rsidR="00CF488F" w:rsidRPr="00AF2038" w:rsidRDefault="00CF488F" w:rsidP="00AA0F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5A3CA6" w:rsidRPr="00AF2038" w:rsidTr="00AA0F53">
        <w:tc>
          <w:tcPr>
            <w:tcW w:w="807" w:type="dxa"/>
          </w:tcPr>
          <w:p w:rsidR="005A3CA6" w:rsidRPr="00AF2038" w:rsidRDefault="000F3694" w:rsidP="00AA0F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038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5A3CA6" w:rsidRPr="00AF203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047" w:type="dxa"/>
          </w:tcPr>
          <w:p w:rsidR="005A3CA6" w:rsidRPr="00AF2038" w:rsidRDefault="005A3CA6" w:rsidP="00AA0F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2038">
              <w:rPr>
                <w:rFonts w:ascii="Times New Roman" w:hAnsi="Times New Roman"/>
                <w:b/>
                <w:bCs/>
                <w:sz w:val="24"/>
                <w:szCs w:val="24"/>
              </w:rPr>
              <w:t>Вариант (варианты) решения проблемы и цель регулирования (принятия нормативного акта)</w:t>
            </w:r>
            <w:r w:rsidRPr="00AF2038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5A3CA6" w:rsidRPr="00AF2038" w:rsidTr="00AA0F53">
        <w:tc>
          <w:tcPr>
            <w:tcW w:w="807" w:type="dxa"/>
          </w:tcPr>
          <w:p w:rsidR="005A3CA6" w:rsidRPr="00AF2038" w:rsidRDefault="005A3CA6" w:rsidP="00AA0F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7" w:type="dxa"/>
          </w:tcPr>
          <w:p w:rsidR="0057093D" w:rsidRPr="00AF2038" w:rsidRDefault="00604719" w:rsidP="00AA0F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038">
              <w:rPr>
                <w:rFonts w:ascii="Times New Roman" w:hAnsi="Times New Roman"/>
                <w:sz w:val="24"/>
                <w:szCs w:val="24"/>
              </w:rPr>
              <w:t xml:space="preserve">Внесение изменений в Правила благоустройства территории города Абакана, утвержденные решением Совета депутатов города Абакана </w:t>
            </w:r>
            <w:r w:rsidRPr="00AF2038">
              <w:rPr>
                <w:rFonts w:ascii="Times New Roman" w:hAnsi="Times New Roman"/>
                <w:sz w:val="24"/>
                <w:szCs w:val="24"/>
                <w:lang w:eastAsia="en-US"/>
              </w:rPr>
              <w:t>от 01.06.2021 № 271.</w:t>
            </w:r>
          </w:p>
        </w:tc>
      </w:tr>
    </w:tbl>
    <w:p w:rsidR="005A3CA6" w:rsidRPr="00AF2038" w:rsidRDefault="005A3CA6" w:rsidP="00AA0F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5A3CA6" w:rsidRPr="00AF2038">
        <w:tc>
          <w:tcPr>
            <w:tcW w:w="817" w:type="dxa"/>
          </w:tcPr>
          <w:p w:rsidR="005A3CA6" w:rsidRPr="00AF2038" w:rsidRDefault="000F3694" w:rsidP="00AA0F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03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5A3CA6" w:rsidRPr="00AF203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214" w:type="dxa"/>
          </w:tcPr>
          <w:p w:rsidR="005A3CA6" w:rsidRPr="00AF2038" w:rsidRDefault="005A3CA6" w:rsidP="00AA0F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2038">
              <w:rPr>
                <w:rFonts w:ascii="Times New Roman" w:hAnsi="Times New Roman"/>
                <w:b/>
                <w:bCs/>
                <w:sz w:val="24"/>
                <w:szCs w:val="24"/>
              </w:rPr>
              <w:t>Основные группы участников отношений, интересы которых будут затронуты принятием нормативного акта</w:t>
            </w:r>
            <w:r w:rsidRPr="00AF2038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5A3CA6" w:rsidRPr="00AF2038">
        <w:tc>
          <w:tcPr>
            <w:tcW w:w="817" w:type="dxa"/>
          </w:tcPr>
          <w:p w:rsidR="005A3CA6" w:rsidRPr="00AF2038" w:rsidRDefault="005A3CA6" w:rsidP="00AA0F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5B70CB" w:rsidRPr="00AF2038" w:rsidRDefault="00604719" w:rsidP="00AA0F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2038">
              <w:rPr>
                <w:rFonts w:ascii="Times New Roman" w:hAnsi="Times New Roman"/>
                <w:sz w:val="24"/>
                <w:szCs w:val="24"/>
              </w:rPr>
              <w:t xml:space="preserve">Субъекты предпринимательской и инвестиционной деятельности: индивидуальные предприниматели и юридические лица, </w:t>
            </w:r>
            <w:r w:rsidRPr="00AF2038">
              <w:rPr>
                <w:rFonts w:ascii="Times New Roman" w:hAnsi="Times New Roman"/>
                <w:sz w:val="24"/>
                <w:szCs w:val="24"/>
                <w:lang w:eastAsia="en-US"/>
              </w:rPr>
              <w:t>осуществляющие деятельность по благоустройству или участвующие в благоустройстве территории города Абакана.</w:t>
            </w:r>
          </w:p>
        </w:tc>
      </w:tr>
    </w:tbl>
    <w:p w:rsidR="005A3CA6" w:rsidRPr="00AF2038" w:rsidRDefault="005A3CA6" w:rsidP="00AA0F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5A3CA6" w:rsidRPr="00AF2038">
        <w:tc>
          <w:tcPr>
            <w:tcW w:w="817" w:type="dxa"/>
          </w:tcPr>
          <w:p w:rsidR="005A3CA6" w:rsidRPr="00AF2038" w:rsidRDefault="000F3694" w:rsidP="00AA0F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038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5A3CA6" w:rsidRPr="00AF203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214" w:type="dxa"/>
          </w:tcPr>
          <w:p w:rsidR="005A3CA6" w:rsidRPr="00AF2038" w:rsidRDefault="005A3CA6" w:rsidP="00AA0F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038">
              <w:rPr>
                <w:rFonts w:ascii="Times New Roman" w:hAnsi="Times New Roman"/>
                <w:b/>
                <w:bCs/>
                <w:sz w:val="24"/>
                <w:szCs w:val="24"/>
              </w:rPr>
              <w:t>Изменение функций, полномочий и прав органов местного самоуправления города Абакана в результате принятия нормативного акта:</w:t>
            </w:r>
          </w:p>
        </w:tc>
      </w:tr>
      <w:tr w:rsidR="005A3CA6" w:rsidRPr="00AF2038">
        <w:tc>
          <w:tcPr>
            <w:tcW w:w="817" w:type="dxa"/>
          </w:tcPr>
          <w:p w:rsidR="005A3CA6" w:rsidRPr="00AF2038" w:rsidRDefault="005A3CA6" w:rsidP="00AA0F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5B70CB" w:rsidRPr="00AF2038" w:rsidRDefault="005A3CA6" w:rsidP="00AA0F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038">
              <w:rPr>
                <w:rFonts w:ascii="Times New Roman" w:hAnsi="Times New Roman"/>
                <w:sz w:val="24"/>
                <w:szCs w:val="24"/>
              </w:rPr>
              <w:t>Принятие данного нормативного акта не меняет функции, полномочия и права органов местного самоуправления.</w:t>
            </w:r>
          </w:p>
        </w:tc>
      </w:tr>
    </w:tbl>
    <w:p w:rsidR="005A3CA6" w:rsidRPr="00AF2038" w:rsidRDefault="005A3CA6" w:rsidP="00AA0F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5A3CA6" w:rsidRPr="00AF2038">
        <w:tc>
          <w:tcPr>
            <w:tcW w:w="817" w:type="dxa"/>
          </w:tcPr>
          <w:p w:rsidR="005A3CA6" w:rsidRPr="00AF2038" w:rsidRDefault="000F3694" w:rsidP="00AA0F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038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5A3CA6" w:rsidRPr="00AF203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214" w:type="dxa"/>
          </w:tcPr>
          <w:p w:rsidR="005A3CA6" w:rsidRPr="00AF2038" w:rsidRDefault="005A3CA6" w:rsidP="00AA0F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2038">
              <w:rPr>
                <w:rFonts w:ascii="Times New Roman" w:hAnsi="Times New Roman"/>
                <w:b/>
                <w:bCs/>
                <w:sz w:val="24"/>
                <w:szCs w:val="24"/>
              </w:rPr>
              <w:t>Оценка расходов и доходов бюджета города Абакана:</w:t>
            </w:r>
          </w:p>
        </w:tc>
      </w:tr>
      <w:tr w:rsidR="005A3CA6" w:rsidRPr="00AF2038">
        <w:tc>
          <w:tcPr>
            <w:tcW w:w="817" w:type="dxa"/>
          </w:tcPr>
          <w:p w:rsidR="005A3CA6" w:rsidRPr="00AF2038" w:rsidRDefault="005A3CA6" w:rsidP="00AA0F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5B70CB" w:rsidRPr="00AF2038" w:rsidRDefault="00DB7C64" w:rsidP="00AA0F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038">
              <w:rPr>
                <w:rFonts w:ascii="Times New Roman" w:hAnsi="Times New Roman"/>
                <w:sz w:val="24"/>
                <w:szCs w:val="24"/>
              </w:rPr>
              <w:t>Дополнительное финансирование из бюджета города Абакана не требуется.</w:t>
            </w:r>
          </w:p>
        </w:tc>
      </w:tr>
    </w:tbl>
    <w:p w:rsidR="005A3CA6" w:rsidRPr="00AF2038" w:rsidRDefault="005A3CA6" w:rsidP="00AA0F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6"/>
        <w:gridCol w:w="9048"/>
      </w:tblGrid>
      <w:tr w:rsidR="005A3CA6" w:rsidRPr="00AF2038">
        <w:tc>
          <w:tcPr>
            <w:tcW w:w="817" w:type="dxa"/>
          </w:tcPr>
          <w:p w:rsidR="005A3CA6" w:rsidRPr="00AF2038" w:rsidRDefault="000F3694" w:rsidP="00AA0F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038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5A3CA6" w:rsidRPr="00AF203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214" w:type="dxa"/>
          </w:tcPr>
          <w:p w:rsidR="005A3CA6" w:rsidRPr="00AF2038" w:rsidRDefault="00A84E39" w:rsidP="00AA0F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20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Новые обязанности, запреты или ограничения для субъектов предпринимательской </w:t>
            </w:r>
            <w:r w:rsidRPr="00AF203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 иной экономической деятельности</w:t>
            </w:r>
            <w:r w:rsidRPr="00AF2038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5A3CA6" w:rsidRPr="00AF2038">
        <w:tc>
          <w:tcPr>
            <w:tcW w:w="817" w:type="dxa"/>
          </w:tcPr>
          <w:p w:rsidR="005A3CA6" w:rsidRPr="00AF2038" w:rsidRDefault="005A3CA6" w:rsidP="00AA0F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5B70CB" w:rsidRPr="00AF2038" w:rsidRDefault="00AF2038" w:rsidP="00A732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F2038">
              <w:rPr>
                <w:rFonts w:ascii="Times New Roman" w:hAnsi="Times New Roman"/>
                <w:sz w:val="24"/>
                <w:szCs w:val="24"/>
              </w:rPr>
              <w:t xml:space="preserve">Предлагаемые изменения в Правила благоустройства территории города Абакана устанавливают требования к </w:t>
            </w:r>
            <w:r w:rsidRPr="00AF203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содержанию территории города, </w:t>
            </w:r>
            <w:r w:rsidR="00A73210" w:rsidRPr="00AF203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размещения</w:t>
            </w:r>
            <w:r w:rsidR="00A73210" w:rsidRPr="00AF2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3210">
              <w:rPr>
                <w:rFonts w:ascii="Times New Roman" w:hAnsi="Times New Roman"/>
                <w:sz w:val="24"/>
                <w:szCs w:val="24"/>
              </w:rPr>
              <w:t>средств индивидуальной мобильности</w:t>
            </w:r>
            <w:r w:rsidR="00A7321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, нестационарных торговых объектов.</w:t>
            </w:r>
          </w:p>
        </w:tc>
      </w:tr>
    </w:tbl>
    <w:p w:rsidR="005A3CA6" w:rsidRPr="00AF2038" w:rsidRDefault="005A3CA6" w:rsidP="00AA0F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9"/>
        <w:gridCol w:w="9045"/>
      </w:tblGrid>
      <w:tr w:rsidR="005A3CA6" w:rsidRPr="00AF2038">
        <w:tc>
          <w:tcPr>
            <w:tcW w:w="817" w:type="dxa"/>
          </w:tcPr>
          <w:p w:rsidR="005A3CA6" w:rsidRPr="00AF2038" w:rsidRDefault="000F3694" w:rsidP="00AA0F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038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5A3CA6" w:rsidRPr="00AF203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9214" w:type="dxa"/>
          </w:tcPr>
          <w:p w:rsidR="005A3CA6" w:rsidRPr="00AF2038" w:rsidRDefault="00A84E39" w:rsidP="00AA0F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20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Оценка дополнительных расходов субъектов предпринимательской </w:t>
            </w:r>
            <w:r w:rsidRPr="00AF203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 иной экономической деятельности</w:t>
            </w:r>
            <w:r w:rsidRPr="00AF2038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5A3CA6" w:rsidRPr="00AF2038">
        <w:tc>
          <w:tcPr>
            <w:tcW w:w="817" w:type="dxa"/>
          </w:tcPr>
          <w:p w:rsidR="005A3CA6" w:rsidRPr="00AF2038" w:rsidRDefault="005A3CA6" w:rsidP="00AA0F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5B70CB" w:rsidRPr="00AF2038" w:rsidRDefault="00A269E1" w:rsidP="00AA0F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038">
              <w:rPr>
                <w:rFonts w:ascii="Times New Roman" w:hAnsi="Times New Roman"/>
                <w:sz w:val="24"/>
                <w:szCs w:val="24"/>
              </w:rPr>
              <w:t>С принятием данного нормативного акта, возможно, потребуются дополнительные расходы субъектов предпринимательской и инвестиционной деятельности.</w:t>
            </w:r>
          </w:p>
        </w:tc>
      </w:tr>
    </w:tbl>
    <w:p w:rsidR="005A3CA6" w:rsidRPr="00AF2038" w:rsidRDefault="005A3CA6" w:rsidP="00AA0F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10"/>
        <w:gridCol w:w="9044"/>
      </w:tblGrid>
      <w:tr w:rsidR="005A3CA6" w:rsidRPr="00AF2038">
        <w:tc>
          <w:tcPr>
            <w:tcW w:w="817" w:type="dxa"/>
          </w:tcPr>
          <w:p w:rsidR="005A3CA6" w:rsidRPr="00AF2038" w:rsidRDefault="005A3CA6" w:rsidP="00AA0F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2038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0F3694" w:rsidRPr="00AF2038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Pr="00AF2038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14" w:type="dxa"/>
          </w:tcPr>
          <w:p w:rsidR="005A3CA6" w:rsidRPr="00AF2038" w:rsidRDefault="005A3CA6" w:rsidP="00AA0F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2038">
              <w:rPr>
                <w:rFonts w:ascii="Times New Roman" w:hAnsi="Times New Roman"/>
                <w:b/>
                <w:bCs/>
                <w:sz w:val="24"/>
                <w:szCs w:val="24"/>
              </w:rPr>
              <w:t>Выводы об обоснованности предлагаемого регулирования</w:t>
            </w:r>
          </w:p>
        </w:tc>
      </w:tr>
      <w:tr w:rsidR="005A3CA6" w:rsidRPr="00AF2038">
        <w:tc>
          <w:tcPr>
            <w:tcW w:w="817" w:type="dxa"/>
          </w:tcPr>
          <w:p w:rsidR="005A3CA6" w:rsidRPr="00AF2038" w:rsidRDefault="005A3CA6" w:rsidP="00AA0F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B44BB4" w:rsidRPr="00AF2038" w:rsidRDefault="007E7A5B" w:rsidP="00AF20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038">
              <w:rPr>
                <w:rFonts w:ascii="Times New Roman" w:hAnsi="Times New Roman"/>
                <w:sz w:val="24"/>
                <w:szCs w:val="24"/>
              </w:rPr>
              <w:t xml:space="preserve">Нормативный акт </w:t>
            </w:r>
            <w:r w:rsidR="00B82777" w:rsidRPr="00AF2038">
              <w:rPr>
                <w:rFonts w:ascii="Times New Roman" w:hAnsi="Times New Roman"/>
                <w:sz w:val="24"/>
                <w:szCs w:val="24"/>
              </w:rPr>
              <w:t>позволит</w:t>
            </w:r>
            <w:r w:rsidR="005223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C5445" w:rsidRPr="00AF2038">
              <w:rPr>
                <w:rFonts w:ascii="Times New Roman" w:hAnsi="Times New Roman"/>
                <w:sz w:val="24"/>
                <w:szCs w:val="24"/>
              </w:rPr>
              <w:t>р</w:t>
            </w:r>
            <w:r w:rsidR="0057093D" w:rsidRPr="00AF2038">
              <w:rPr>
                <w:rFonts w:ascii="Times New Roman" w:hAnsi="Times New Roman"/>
                <w:sz w:val="24"/>
                <w:szCs w:val="24"/>
              </w:rPr>
              <w:t xml:space="preserve">егулировать вопросы </w:t>
            </w:r>
            <w:r w:rsidR="00AF2038" w:rsidRPr="00AF203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содержания </w:t>
            </w:r>
            <w:r w:rsidR="00A73210" w:rsidRPr="00AF203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территории города, размещения</w:t>
            </w:r>
            <w:r w:rsidR="00A73210" w:rsidRPr="00AF2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3210">
              <w:rPr>
                <w:rFonts w:ascii="Times New Roman" w:hAnsi="Times New Roman"/>
                <w:sz w:val="24"/>
                <w:szCs w:val="24"/>
              </w:rPr>
              <w:t>средств индивидуальной мобильности</w:t>
            </w:r>
            <w:r w:rsidR="00A7321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, нестационарных торговых объектов.</w:t>
            </w:r>
          </w:p>
        </w:tc>
      </w:tr>
    </w:tbl>
    <w:p w:rsidR="004A1D6D" w:rsidRPr="00AF2038" w:rsidRDefault="004A1D6D" w:rsidP="00AA0F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10"/>
        <w:gridCol w:w="9044"/>
      </w:tblGrid>
      <w:tr w:rsidR="004A1D6D" w:rsidRPr="00AF2038" w:rsidTr="00A22C70">
        <w:tc>
          <w:tcPr>
            <w:tcW w:w="810" w:type="dxa"/>
          </w:tcPr>
          <w:p w:rsidR="004A1D6D" w:rsidRPr="00AF2038" w:rsidRDefault="004A1D6D" w:rsidP="00AA0F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038">
              <w:rPr>
                <w:rFonts w:ascii="Times New Roman" w:hAnsi="Times New Roman"/>
                <w:b/>
                <w:sz w:val="24"/>
                <w:szCs w:val="24"/>
              </w:rPr>
              <w:t>12.</w:t>
            </w:r>
          </w:p>
        </w:tc>
        <w:tc>
          <w:tcPr>
            <w:tcW w:w="9044" w:type="dxa"/>
          </w:tcPr>
          <w:p w:rsidR="004A1D6D" w:rsidRPr="00AF2038" w:rsidRDefault="004A1D6D" w:rsidP="00AA0F5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2038">
              <w:rPr>
                <w:rFonts w:ascii="Times New Roman" w:hAnsi="Times New Roman"/>
                <w:b/>
                <w:sz w:val="24"/>
                <w:szCs w:val="24"/>
              </w:rPr>
              <w:t>Способ и сроки принятия предложений (замечаний, мнений) по проекту</w:t>
            </w:r>
            <w:r w:rsidRPr="00AF2038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4A1D6D" w:rsidRPr="00AF2038" w:rsidTr="00A22C70">
        <w:tc>
          <w:tcPr>
            <w:tcW w:w="810" w:type="dxa"/>
          </w:tcPr>
          <w:p w:rsidR="004A1D6D" w:rsidRPr="00AF2038" w:rsidRDefault="004A1D6D" w:rsidP="00AA0F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4" w:type="dxa"/>
          </w:tcPr>
          <w:p w:rsidR="004A1D6D" w:rsidRPr="00AF2038" w:rsidRDefault="004A1D6D" w:rsidP="00AA0F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038">
              <w:rPr>
                <w:rFonts w:ascii="Times New Roman" w:hAnsi="Times New Roman"/>
                <w:sz w:val="24"/>
                <w:szCs w:val="24"/>
              </w:rPr>
              <w:t xml:space="preserve">Предложения принимаются по электронной почте на адрес </w:t>
            </w:r>
            <w:r w:rsidRPr="00AF2038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AF2038">
              <w:rPr>
                <w:rFonts w:ascii="Times New Roman" w:hAnsi="Times New Roman"/>
                <w:sz w:val="24"/>
                <w:szCs w:val="24"/>
                <w:lang w:val="en-US"/>
              </w:rPr>
              <w:t>dgaz</w:t>
            </w:r>
            <w:proofErr w:type="spellEnd"/>
            <w:r w:rsidRPr="00AF2038">
              <w:rPr>
                <w:rFonts w:ascii="Times New Roman" w:hAnsi="Times New Roman"/>
                <w:sz w:val="24"/>
                <w:szCs w:val="24"/>
              </w:rPr>
              <w:t>@</w:t>
            </w:r>
            <w:r w:rsidRPr="00AF2038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AF2038">
              <w:rPr>
                <w:rFonts w:ascii="Times New Roman" w:hAnsi="Times New Roman"/>
                <w:sz w:val="24"/>
                <w:szCs w:val="24"/>
              </w:rPr>
              <w:t>-19.</w:t>
            </w:r>
            <w:proofErr w:type="spellStart"/>
            <w:r w:rsidRPr="00AF2038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AF2038">
              <w:rPr>
                <w:rFonts w:ascii="Times New Roman" w:hAnsi="Times New Roman"/>
                <w:sz w:val="24"/>
                <w:szCs w:val="24"/>
              </w:rPr>
              <w:t xml:space="preserve"> в виде прикрепленного файла, заполненного по форме, прилагаемой к уведомлению о проведении публичных консультаций по проекту муниципального нормативного правового акта.</w:t>
            </w:r>
          </w:p>
        </w:tc>
      </w:tr>
    </w:tbl>
    <w:p w:rsidR="004A1D6D" w:rsidRPr="00AF2038" w:rsidRDefault="004A1D6D" w:rsidP="00AA0F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B25A8" w:rsidRPr="00AF2038" w:rsidRDefault="002B25A8" w:rsidP="00AA0F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B25A8" w:rsidRPr="00AF2038" w:rsidRDefault="002B25A8" w:rsidP="00AA0F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35DA" w:rsidRPr="00AF2038" w:rsidRDefault="001A35DA" w:rsidP="00AA0F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F2038">
        <w:rPr>
          <w:rFonts w:ascii="Times New Roman" w:hAnsi="Times New Roman"/>
          <w:sz w:val="24"/>
          <w:szCs w:val="24"/>
        </w:rPr>
        <w:t>НАЧАЛЬНИК ДГАЗ</w:t>
      </w:r>
    </w:p>
    <w:p w:rsidR="005A3CA6" w:rsidRPr="00AF2038" w:rsidRDefault="001A35DA" w:rsidP="00AA0F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F2038">
        <w:rPr>
          <w:rFonts w:ascii="Times New Roman" w:hAnsi="Times New Roman"/>
          <w:sz w:val="24"/>
          <w:szCs w:val="24"/>
        </w:rPr>
        <w:t>АДМИНИСТРАЦИИ Г. АБАКАНА</w:t>
      </w:r>
      <w:r w:rsidRPr="00AF2038">
        <w:rPr>
          <w:rFonts w:ascii="Times New Roman" w:hAnsi="Times New Roman"/>
          <w:sz w:val="24"/>
          <w:szCs w:val="24"/>
        </w:rPr>
        <w:tab/>
      </w:r>
      <w:r w:rsidRPr="00AF2038">
        <w:rPr>
          <w:rFonts w:ascii="Times New Roman" w:hAnsi="Times New Roman"/>
          <w:sz w:val="24"/>
          <w:szCs w:val="24"/>
        </w:rPr>
        <w:tab/>
      </w:r>
      <w:r w:rsidRPr="00AF2038">
        <w:rPr>
          <w:rFonts w:ascii="Times New Roman" w:hAnsi="Times New Roman"/>
          <w:sz w:val="24"/>
          <w:szCs w:val="24"/>
        </w:rPr>
        <w:tab/>
      </w:r>
      <w:r w:rsidR="0095374B" w:rsidRPr="00AF2038"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 w:rsidRPr="00AF2038">
        <w:rPr>
          <w:rFonts w:ascii="Times New Roman" w:hAnsi="Times New Roman"/>
          <w:sz w:val="24"/>
          <w:szCs w:val="24"/>
        </w:rPr>
        <w:tab/>
        <w:t>М.Н. БЕСПАЛОВА</w:t>
      </w:r>
    </w:p>
    <w:sectPr w:rsidR="005A3CA6" w:rsidRPr="00AF2038" w:rsidSect="00FE7D2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2554C6"/>
    <w:multiLevelType w:val="hybridMultilevel"/>
    <w:tmpl w:val="ACDAB060"/>
    <w:lvl w:ilvl="0" w:tplc="F6E44C3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4AD152C"/>
    <w:multiLevelType w:val="hybridMultilevel"/>
    <w:tmpl w:val="AC3CF0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6307F3B"/>
    <w:multiLevelType w:val="hybridMultilevel"/>
    <w:tmpl w:val="8C14732E"/>
    <w:lvl w:ilvl="0" w:tplc="E2B61B1C">
      <w:start w:val="1"/>
      <w:numFmt w:val="decimal"/>
      <w:lvlText w:val="%1."/>
      <w:lvlJc w:val="left"/>
      <w:pPr>
        <w:ind w:left="404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24" w:hanging="360"/>
      </w:pPr>
    </w:lvl>
    <w:lvl w:ilvl="2" w:tplc="0419001B" w:tentative="1">
      <w:start w:val="1"/>
      <w:numFmt w:val="lowerRoman"/>
      <w:lvlText w:val="%3."/>
      <w:lvlJc w:val="right"/>
      <w:pPr>
        <w:ind w:left="1844" w:hanging="180"/>
      </w:pPr>
    </w:lvl>
    <w:lvl w:ilvl="3" w:tplc="0419000F" w:tentative="1">
      <w:start w:val="1"/>
      <w:numFmt w:val="decimal"/>
      <w:lvlText w:val="%4."/>
      <w:lvlJc w:val="left"/>
      <w:pPr>
        <w:ind w:left="2564" w:hanging="360"/>
      </w:pPr>
    </w:lvl>
    <w:lvl w:ilvl="4" w:tplc="04190019" w:tentative="1">
      <w:start w:val="1"/>
      <w:numFmt w:val="lowerLetter"/>
      <w:lvlText w:val="%5."/>
      <w:lvlJc w:val="left"/>
      <w:pPr>
        <w:ind w:left="3284" w:hanging="360"/>
      </w:pPr>
    </w:lvl>
    <w:lvl w:ilvl="5" w:tplc="0419001B" w:tentative="1">
      <w:start w:val="1"/>
      <w:numFmt w:val="lowerRoman"/>
      <w:lvlText w:val="%6."/>
      <w:lvlJc w:val="right"/>
      <w:pPr>
        <w:ind w:left="4004" w:hanging="180"/>
      </w:pPr>
    </w:lvl>
    <w:lvl w:ilvl="6" w:tplc="0419000F" w:tentative="1">
      <w:start w:val="1"/>
      <w:numFmt w:val="decimal"/>
      <w:lvlText w:val="%7."/>
      <w:lvlJc w:val="left"/>
      <w:pPr>
        <w:ind w:left="4724" w:hanging="360"/>
      </w:pPr>
    </w:lvl>
    <w:lvl w:ilvl="7" w:tplc="04190019" w:tentative="1">
      <w:start w:val="1"/>
      <w:numFmt w:val="lowerLetter"/>
      <w:lvlText w:val="%8."/>
      <w:lvlJc w:val="left"/>
      <w:pPr>
        <w:ind w:left="5444" w:hanging="360"/>
      </w:pPr>
    </w:lvl>
    <w:lvl w:ilvl="8" w:tplc="0419001B" w:tentative="1">
      <w:start w:val="1"/>
      <w:numFmt w:val="lowerRoman"/>
      <w:lvlText w:val="%9."/>
      <w:lvlJc w:val="right"/>
      <w:pPr>
        <w:ind w:left="616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4241"/>
    <w:rsid w:val="0000600D"/>
    <w:rsid w:val="00031A23"/>
    <w:rsid w:val="000407E1"/>
    <w:rsid w:val="00062A05"/>
    <w:rsid w:val="000726DB"/>
    <w:rsid w:val="00074952"/>
    <w:rsid w:val="000829BE"/>
    <w:rsid w:val="000844A3"/>
    <w:rsid w:val="00084BD9"/>
    <w:rsid w:val="00092AAB"/>
    <w:rsid w:val="000A49C8"/>
    <w:rsid w:val="000A5065"/>
    <w:rsid w:val="000A5CAF"/>
    <w:rsid w:val="000B111D"/>
    <w:rsid w:val="000B38D2"/>
    <w:rsid w:val="000C1D9A"/>
    <w:rsid w:val="000C6AEA"/>
    <w:rsid w:val="000F3694"/>
    <w:rsid w:val="00107791"/>
    <w:rsid w:val="001119D2"/>
    <w:rsid w:val="00156C6F"/>
    <w:rsid w:val="00172196"/>
    <w:rsid w:val="00195570"/>
    <w:rsid w:val="001A35DA"/>
    <w:rsid w:val="001A6CCD"/>
    <w:rsid w:val="001A7B1C"/>
    <w:rsid w:val="001B0026"/>
    <w:rsid w:val="001B62D6"/>
    <w:rsid w:val="001C2BFE"/>
    <w:rsid w:val="001C418F"/>
    <w:rsid w:val="001C53BA"/>
    <w:rsid w:val="001C7D51"/>
    <w:rsid w:val="001D098E"/>
    <w:rsid w:val="001F10FF"/>
    <w:rsid w:val="001F15BE"/>
    <w:rsid w:val="001F265B"/>
    <w:rsid w:val="00216FF2"/>
    <w:rsid w:val="00225893"/>
    <w:rsid w:val="00233232"/>
    <w:rsid w:val="00236F25"/>
    <w:rsid w:val="00241898"/>
    <w:rsid w:val="002427DC"/>
    <w:rsid w:val="00260BCD"/>
    <w:rsid w:val="00263B2D"/>
    <w:rsid w:val="0027026C"/>
    <w:rsid w:val="00283183"/>
    <w:rsid w:val="0028430A"/>
    <w:rsid w:val="00290221"/>
    <w:rsid w:val="00290D5A"/>
    <w:rsid w:val="0029605F"/>
    <w:rsid w:val="002A30AF"/>
    <w:rsid w:val="002A37A1"/>
    <w:rsid w:val="002B25A8"/>
    <w:rsid w:val="002C7180"/>
    <w:rsid w:val="002D0BD1"/>
    <w:rsid w:val="002D23AD"/>
    <w:rsid w:val="002E7942"/>
    <w:rsid w:val="003104F2"/>
    <w:rsid w:val="00315832"/>
    <w:rsid w:val="00330217"/>
    <w:rsid w:val="00333BD5"/>
    <w:rsid w:val="0033496F"/>
    <w:rsid w:val="00345B95"/>
    <w:rsid w:val="003475ED"/>
    <w:rsid w:val="003610EE"/>
    <w:rsid w:val="00373A6B"/>
    <w:rsid w:val="00382FC3"/>
    <w:rsid w:val="00385814"/>
    <w:rsid w:val="00397A1A"/>
    <w:rsid w:val="003A03B8"/>
    <w:rsid w:val="003A7486"/>
    <w:rsid w:val="003B449D"/>
    <w:rsid w:val="003C5D6A"/>
    <w:rsid w:val="003D09CE"/>
    <w:rsid w:val="003E1BDE"/>
    <w:rsid w:val="0041621C"/>
    <w:rsid w:val="00422F6E"/>
    <w:rsid w:val="004408A0"/>
    <w:rsid w:val="00444A88"/>
    <w:rsid w:val="004560D1"/>
    <w:rsid w:val="00485751"/>
    <w:rsid w:val="0048729A"/>
    <w:rsid w:val="00487ADE"/>
    <w:rsid w:val="004A1D6D"/>
    <w:rsid w:val="004B085B"/>
    <w:rsid w:val="004C2EDB"/>
    <w:rsid w:val="004C5445"/>
    <w:rsid w:val="004D14C3"/>
    <w:rsid w:val="004E57B5"/>
    <w:rsid w:val="004E6E30"/>
    <w:rsid w:val="004F62A1"/>
    <w:rsid w:val="00503427"/>
    <w:rsid w:val="00505177"/>
    <w:rsid w:val="00522272"/>
    <w:rsid w:val="005223F8"/>
    <w:rsid w:val="00534F01"/>
    <w:rsid w:val="00540B56"/>
    <w:rsid w:val="00540DB6"/>
    <w:rsid w:val="005521E0"/>
    <w:rsid w:val="00553AB3"/>
    <w:rsid w:val="00566A93"/>
    <w:rsid w:val="0057093D"/>
    <w:rsid w:val="00573C62"/>
    <w:rsid w:val="00573D59"/>
    <w:rsid w:val="00573DB8"/>
    <w:rsid w:val="0057673A"/>
    <w:rsid w:val="00577C3A"/>
    <w:rsid w:val="0058062D"/>
    <w:rsid w:val="00587032"/>
    <w:rsid w:val="005A3CA6"/>
    <w:rsid w:val="005B0CA8"/>
    <w:rsid w:val="005B6B5A"/>
    <w:rsid w:val="005B70CB"/>
    <w:rsid w:val="005C3871"/>
    <w:rsid w:val="005D0C49"/>
    <w:rsid w:val="005D2F4B"/>
    <w:rsid w:val="005F009A"/>
    <w:rsid w:val="005F0A52"/>
    <w:rsid w:val="00604719"/>
    <w:rsid w:val="00606FDA"/>
    <w:rsid w:val="00634241"/>
    <w:rsid w:val="006355DF"/>
    <w:rsid w:val="006357CE"/>
    <w:rsid w:val="0064143B"/>
    <w:rsid w:val="00656665"/>
    <w:rsid w:val="0066276C"/>
    <w:rsid w:val="00676AA0"/>
    <w:rsid w:val="006866F0"/>
    <w:rsid w:val="00686995"/>
    <w:rsid w:val="00693382"/>
    <w:rsid w:val="006974FA"/>
    <w:rsid w:val="006A58C2"/>
    <w:rsid w:val="006B05BF"/>
    <w:rsid w:val="006B7895"/>
    <w:rsid w:val="006C7151"/>
    <w:rsid w:val="006F247F"/>
    <w:rsid w:val="006F309B"/>
    <w:rsid w:val="006F7E6A"/>
    <w:rsid w:val="0071055C"/>
    <w:rsid w:val="00710CA0"/>
    <w:rsid w:val="007165AC"/>
    <w:rsid w:val="007261EB"/>
    <w:rsid w:val="007572BD"/>
    <w:rsid w:val="00777C21"/>
    <w:rsid w:val="00780163"/>
    <w:rsid w:val="00781923"/>
    <w:rsid w:val="007D4BE9"/>
    <w:rsid w:val="007E7A5B"/>
    <w:rsid w:val="007F47C5"/>
    <w:rsid w:val="00805D39"/>
    <w:rsid w:val="00820316"/>
    <w:rsid w:val="0082456A"/>
    <w:rsid w:val="00824F4A"/>
    <w:rsid w:val="00832D59"/>
    <w:rsid w:val="00836871"/>
    <w:rsid w:val="00844C96"/>
    <w:rsid w:val="00853E85"/>
    <w:rsid w:val="00854012"/>
    <w:rsid w:val="00873B17"/>
    <w:rsid w:val="00883A55"/>
    <w:rsid w:val="008921B3"/>
    <w:rsid w:val="008A738F"/>
    <w:rsid w:val="008B70BB"/>
    <w:rsid w:val="008C0BFC"/>
    <w:rsid w:val="008C273E"/>
    <w:rsid w:val="008D050B"/>
    <w:rsid w:val="008D3416"/>
    <w:rsid w:val="008E075A"/>
    <w:rsid w:val="008E120C"/>
    <w:rsid w:val="008E2BBA"/>
    <w:rsid w:val="008E42AC"/>
    <w:rsid w:val="009113F8"/>
    <w:rsid w:val="00921E98"/>
    <w:rsid w:val="00940C04"/>
    <w:rsid w:val="0095374B"/>
    <w:rsid w:val="00966A0D"/>
    <w:rsid w:val="00975375"/>
    <w:rsid w:val="009863EF"/>
    <w:rsid w:val="009B0172"/>
    <w:rsid w:val="009B54C4"/>
    <w:rsid w:val="009C1E12"/>
    <w:rsid w:val="009C69CA"/>
    <w:rsid w:val="009D1CA5"/>
    <w:rsid w:val="009D6B56"/>
    <w:rsid w:val="009F08FF"/>
    <w:rsid w:val="009F6DBD"/>
    <w:rsid w:val="00A02C0E"/>
    <w:rsid w:val="00A061E3"/>
    <w:rsid w:val="00A107AE"/>
    <w:rsid w:val="00A12191"/>
    <w:rsid w:val="00A22C70"/>
    <w:rsid w:val="00A269E1"/>
    <w:rsid w:val="00A3789F"/>
    <w:rsid w:val="00A52660"/>
    <w:rsid w:val="00A53276"/>
    <w:rsid w:val="00A57869"/>
    <w:rsid w:val="00A71DEA"/>
    <w:rsid w:val="00A73210"/>
    <w:rsid w:val="00A74ABC"/>
    <w:rsid w:val="00A74E31"/>
    <w:rsid w:val="00A84E39"/>
    <w:rsid w:val="00A868D1"/>
    <w:rsid w:val="00A9555B"/>
    <w:rsid w:val="00AA0F53"/>
    <w:rsid w:val="00AA53C0"/>
    <w:rsid w:val="00AD723F"/>
    <w:rsid w:val="00AE3E7E"/>
    <w:rsid w:val="00AE71BF"/>
    <w:rsid w:val="00AF190D"/>
    <w:rsid w:val="00AF2038"/>
    <w:rsid w:val="00B01AAF"/>
    <w:rsid w:val="00B12504"/>
    <w:rsid w:val="00B2716B"/>
    <w:rsid w:val="00B32946"/>
    <w:rsid w:val="00B32B5D"/>
    <w:rsid w:val="00B44BB4"/>
    <w:rsid w:val="00B47D1B"/>
    <w:rsid w:val="00B50C44"/>
    <w:rsid w:val="00B670DF"/>
    <w:rsid w:val="00B801B4"/>
    <w:rsid w:val="00B80496"/>
    <w:rsid w:val="00B82777"/>
    <w:rsid w:val="00B912E4"/>
    <w:rsid w:val="00BB3489"/>
    <w:rsid w:val="00BE60F3"/>
    <w:rsid w:val="00BF5771"/>
    <w:rsid w:val="00C0049F"/>
    <w:rsid w:val="00C42FFC"/>
    <w:rsid w:val="00C579B5"/>
    <w:rsid w:val="00C71F2A"/>
    <w:rsid w:val="00C85E8F"/>
    <w:rsid w:val="00C94240"/>
    <w:rsid w:val="00C95317"/>
    <w:rsid w:val="00CA6386"/>
    <w:rsid w:val="00CB0E0F"/>
    <w:rsid w:val="00CC2872"/>
    <w:rsid w:val="00CD5136"/>
    <w:rsid w:val="00CF08FA"/>
    <w:rsid w:val="00CF0C73"/>
    <w:rsid w:val="00CF42C4"/>
    <w:rsid w:val="00CF488F"/>
    <w:rsid w:val="00D00033"/>
    <w:rsid w:val="00D01C4E"/>
    <w:rsid w:val="00D234CB"/>
    <w:rsid w:val="00D24629"/>
    <w:rsid w:val="00D25FDC"/>
    <w:rsid w:val="00D3404A"/>
    <w:rsid w:val="00D41951"/>
    <w:rsid w:val="00D4789E"/>
    <w:rsid w:val="00D67A8E"/>
    <w:rsid w:val="00D773C1"/>
    <w:rsid w:val="00DA2FAC"/>
    <w:rsid w:val="00DB4BE0"/>
    <w:rsid w:val="00DB7C64"/>
    <w:rsid w:val="00DC5439"/>
    <w:rsid w:val="00DC6A48"/>
    <w:rsid w:val="00DD534D"/>
    <w:rsid w:val="00DE3FC7"/>
    <w:rsid w:val="00DE47C0"/>
    <w:rsid w:val="00DF19F6"/>
    <w:rsid w:val="00E01A1B"/>
    <w:rsid w:val="00E020EA"/>
    <w:rsid w:val="00E03267"/>
    <w:rsid w:val="00E077E4"/>
    <w:rsid w:val="00E42E10"/>
    <w:rsid w:val="00E51466"/>
    <w:rsid w:val="00E617A9"/>
    <w:rsid w:val="00E63C6A"/>
    <w:rsid w:val="00E84EBB"/>
    <w:rsid w:val="00E96E51"/>
    <w:rsid w:val="00EA4A42"/>
    <w:rsid w:val="00EA5AA6"/>
    <w:rsid w:val="00EB0986"/>
    <w:rsid w:val="00EB4A75"/>
    <w:rsid w:val="00ED097D"/>
    <w:rsid w:val="00EF5879"/>
    <w:rsid w:val="00EF69E2"/>
    <w:rsid w:val="00F06129"/>
    <w:rsid w:val="00F07AD5"/>
    <w:rsid w:val="00F11DCA"/>
    <w:rsid w:val="00F167DA"/>
    <w:rsid w:val="00F17BD2"/>
    <w:rsid w:val="00F21215"/>
    <w:rsid w:val="00F26CDF"/>
    <w:rsid w:val="00F3348C"/>
    <w:rsid w:val="00F3768D"/>
    <w:rsid w:val="00F54ED6"/>
    <w:rsid w:val="00F64C7B"/>
    <w:rsid w:val="00FC35B2"/>
    <w:rsid w:val="00FE3C93"/>
    <w:rsid w:val="00FE7D24"/>
    <w:rsid w:val="00FF6B88"/>
    <w:rsid w:val="00FF74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D24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FE7D24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225893"/>
    <w:rPr>
      <w:rFonts w:cs="Times New Roman"/>
      <w:sz w:val="22"/>
      <w:szCs w:val="22"/>
    </w:rPr>
  </w:style>
  <w:style w:type="paragraph" w:styleId="a5">
    <w:name w:val="Title"/>
    <w:basedOn w:val="a"/>
    <w:link w:val="a6"/>
    <w:uiPriority w:val="10"/>
    <w:qFormat/>
    <w:rsid w:val="00FE7D24"/>
    <w:pPr>
      <w:spacing w:after="0" w:line="240" w:lineRule="auto"/>
      <w:jc w:val="center"/>
    </w:pPr>
    <w:rPr>
      <w:rFonts w:ascii="Times New Roman" w:hAnsi="Times New Roman"/>
      <w:b/>
      <w:sz w:val="32"/>
      <w:szCs w:val="32"/>
    </w:rPr>
  </w:style>
  <w:style w:type="character" w:customStyle="1" w:styleId="a6">
    <w:name w:val="Название Знак"/>
    <w:basedOn w:val="a0"/>
    <w:link w:val="a5"/>
    <w:uiPriority w:val="10"/>
    <w:locked/>
    <w:rsid w:val="0022589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3">
    <w:name w:val="Body Text 3"/>
    <w:basedOn w:val="a"/>
    <w:link w:val="30"/>
    <w:uiPriority w:val="99"/>
    <w:semiHidden/>
    <w:rsid w:val="00FE7D24"/>
    <w:pPr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225893"/>
    <w:rPr>
      <w:rFonts w:cs="Times New Roman"/>
      <w:sz w:val="16"/>
      <w:szCs w:val="16"/>
    </w:rPr>
  </w:style>
  <w:style w:type="paragraph" w:styleId="a7">
    <w:name w:val="Body Text Indent"/>
    <w:basedOn w:val="a"/>
    <w:link w:val="a8"/>
    <w:uiPriority w:val="99"/>
    <w:semiHidden/>
    <w:rsid w:val="00FE7D24"/>
    <w:pPr>
      <w:ind w:firstLine="540"/>
      <w:jc w:val="both"/>
    </w:pPr>
    <w:rPr>
      <w:rFonts w:ascii="Times New Roman" w:hAnsi="Times New Roman"/>
      <w:sz w:val="24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225893"/>
    <w:rPr>
      <w:rFonts w:cs="Times New Roman"/>
      <w:sz w:val="22"/>
      <w:szCs w:val="22"/>
    </w:rPr>
  </w:style>
  <w:style w:type="paragraph" w:styleId="2">
    <w:name w:val="Body Text Indent 2"/>
    <w:basedOn w:val="a"/>
    <w:link w:val="20"/>
    <w:uiPriority w:val="99"/>
    <w:semiHidden/>
    <w:rsid w:val="00FE7D24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hAnsi="Times New Roman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225893"/>
    <w:rPr>
      <w:rFonts w:cs="Times New Roman"/>
      <w:sz w:val="22"/>
      <w:szCs w:val="22"/>
    </w:rPr>
  </w:style>
  <w:style w:type="paragraph" w:styleId="21">
    <w:name w:val="Body Text 2"/>
    <w:basedOn w:val="a"/>
    <w:link w:val="22"/>
    <w:uiPriority w:val="99"/>
    <w:semiHidden/>
    <w:rsid w:val="00FE7D24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225893"/>
    <w:rPr>
      <w:rFonts w:cs="Times New Roman"/>
      <w:sz w:val="22"/>
      <w:szCs w:val="22"/>
    </w:rPr>
  </w:style>
  <w:style w:type="paragraph" w:styleId="a9">
    <w:name w:val="List Paragraph"/>
    <w:basedOn w:val="a"/>
    <w:uiPriority w:val="34"/>
    <w:qFormat/>
    <w:rsid w:val="008921B3"/>
    <w:pPr>
      <w:ind w:left="720"/>
      <w:contextualSpacing/>
    </w:pPr>
  </w:style>
  <w:style w:type="character" w:styleId="aa">
    <w:name w:val="Hyperlink"/>
    <w:basedOn w:val="a0"/>
    <w:uiPriority w:val="99"/>
    <w:unhideWhenUsed/>
    <w:qFormat/>
    <w:rsid w:val="00CF488F"/>
    <w:rPr>
      <w:rFonts w:cs="Times New Roman"/>
      <w:color w:val="0000FF" w:themeColor="hyperlink"/>
      <w:u w:val="single"/>
    </w:rPr>
  </w:style>
  <w:style w:type="paragraph" w:styleId="ab">
    <w:name w:val="Normal (Web)"/>
    <w:basedOn w:val="a"/>
    <w:uiPriority w:val="99"/>
    <w:unhideWhenUsed/>
    <w:rsid w:val="0071055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667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7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7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7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7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7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52015-BEEA-468D-9D84-434901EC8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Home</Company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Екатерина Александровна Рогова</dc:creator>
  <cp:lastModifiedBy>MarinaChu</cp:lastModifiedBy>
  <cp:revision>5</cp:revision>
  <cp:lastPrinted>2023-06-06T05:47:00Z</cp:lastPrinted>
  <dcterms:created xsi:type="dcterms:W3CDTF">2026-05-15T08:28:00Z</dcterms:created>
  <dcterms:modified xsi:type="dcterms:W3CDTF">2026-10-21T05:37:00Z</dcterms:modified>
</cp:coreProperties>
</file>